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Post Title"/>
            <w:id w:val="89512082"/>
            <w:placeholder>
              <w:docPart w:val="89512082"/>
            </w:placeholder>
            <w:dataBinding w:xpath="/ns0:BlogPostInfo/ns0:PostTitle" w:storeItemID="{5F329CAD-B019-4FA6-9FEF-74898909AD20}"/>
            <w:text/>
          </w:sdtPr>
          <w:sdtEndPr/>
          <w:sdtContent>
            <w:p w:rsidR="00F46071" w:rsidRDefault="009424AA">
              <w:pPr>
                <w:pStyle w:val="Publishwithline"/>
              </w:pPr>
              <w:r>
                <w:t>Look who’s Talkin’</w:t>
              </w:r>
            </w:p>
          </w:sdtContent>
        </w:sdt>
        <w:p w:rsidR="00F46071" w:rsidRDefault="00F46071">
          <w:pPr>
            <w:pStyle w:val="underline"/>
          </w:pPr>
        </w:p>
        <w:p w:rsidR="00F46071" w:rsidRDefault="00906CF8">
          <w:pPr>
            <w:pStyle w:val="PadderBetweenControlandBody"/>
          </w:pPr>
        </w:p>
      </w:sdtContent>
    </w:sdt>
    <w:p w:rsidR="00F46071" w:rsidRDefault="009424AA">
      <w:r>
        <w:t>Keeping up with your brands online presence is a virtual game of whack-a-mole—for–for every mention you manage another two (or 200) pop up</w:t>
      </w:r>
    </w:p>
    <w:p w:rsidR="009424AA" w:rsidRDefault="009424AA">
      <w:r>
        <w:t>Add to that juggling multiple platforms, websites and social media profiles, and you’ve just unlocked “Master” level of difficulty. One wrong move and its game over for your brand (no pressure)</w:t>
      </w:r>
    </w:p>
    <w:p w:rsidR="009424AA" w:rsidRDefault="009424AA">
      <w:r>
        <w:t>In today’s multi-channel world, you need a multi-channel player in your team.</w:t>
      </w:r>
    </w:p>
    <w:p w:rsidR="009424AA" w:rsidRDefault="009424AA">
      <w:r>
        <w:t>Say hello to BrandMentions</w:t>
      </w:r>
      <w:bookmarkStart w:id="0" w:name="_GoBack"/>
      <w:bookmarkEnd w:id="0"/>
    </w:p>
    <w:sectPr w:rsidR="009424A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og" w:val="1"/>
  </w:docVars>
  <w:rsids>
    <w:rsidRoot w:val="009424AA"/>
    <w:rsid w:val="000B6CAB"/>
    <w:rsid w:val="00906CF8"/>
    <w:rsid w:val="009424AA"/>
    <w:rsid w:val="00F46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A6566-D935-43EB-938F-878C5F6A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512082"/>
        <w:category>
          <w:name w:val="General"/>
          <w:gallery w:val="placeholder"/>
        </w:category>
        <w:types>
          <w:type w:val="bbPlcHdr"/>
        </w:types>
        <w:behaviors>
          <w:behavior w:val="content"/>
        </w:behaviors>
        <w:guid w:val="{51B2C2D2-577B-4EB4-82BA-6324799645EC}"/>
      </w:docPartPr>
      <w:docPartBody>
        <w:p w:rsidR="00A94178" w:rsidRDefault="00A94178">
          <w:r w:rsidRPr="00C57E6E">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80C"/>
    <w:rsid w:val="001B7308"/>
    <w:rsid w:val="00435793"/>
    <w:rsid w:val="00A94178"/>
    <w:rsid w:val="00AC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41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Look who’s Talkin’</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7</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dc:creator>
  <cp:keywords/>
  <dc:description/>
  <cp:lastModifiedBy>NGOZI</cp:lastModifiedBy>
  <cp:revision>2</cp:revision>
  <dcterms:created xsi:type="dcterms:W3CDTF">2020-07-17T09:11:00Z</dcterms:created>
  <dcterms:modified xsi:type="dcterms:W3CDTF">2020-07-17T22:43:00Z</dcterms:modified>
</cp:coreProperties>
</file>